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997A74">
        <w:rPr>
          <w:lang w:val="en-US"/>
        </w:rPr>
        <w:t>0</w:t>
      </w:r>
      <w:r w:rsidR="006406DE">
        <w:rPr>
          <w:lang w:val="en-US"/>
        </w:rPr>
        <w:t>9</w:t>
      </w:r>
      <w:r w:rsidR="007B41CB">
        <w:t>.</w:t>
      </w:r>
      <w:r w:rsidR="00997A74">
        <w:rPr>
          <w:lang w:val="en-GB"/>
        </w:rPr>
        <w:t>09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6406DE">
        <w:rPr>
          <w:lang w:val="en-US"/>
        </w:rPr>
        <w:t>7</w:t>
      </w:r>
      <w:r w:rsidR="007B41CB">
        <w:t>:</w:t>
      </w:r>
      <w:r w:rsidR="006406DE">
        <w:rPr>
          <w:lang w:val="en-US"/>
        </w:rPr>
        <w:t>0</w:t>
      </w:r>
      <w:bookmarkStart w:id="0" w:name="_GoBack"/>
      <w:bookmarkEnd w:id="0"/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5704C8" w:rsidRDefault="005704C8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5704C8" w:rsidRPr="00220FCE" w:rsidRDefault="005704C8" w:rsidP="005704C8">
      <w:pPr>
        <w:ind w:left="180"/>
        <w:rPr>
          <w:lang w:val="ru-RU"/>
        </w:rPr>
      </w:pP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„Триадица” и утвърждаване списъците с резервните членове. </w:t>
      </w: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„Красно село” и утвърждаване списъците с резервните членове. </w:t>
      </w: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„Витоша” и утвърждаване списъците с резервните членове. </w:t>
      </w: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„Изгрев” и утвърждаване списъците с резервните членове. </w:t>
      </w: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„Студентски” и утвърждаване списъците с резервните членове. </w:t>
      </w: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„Лозенец” и утвърждаване списъците с резервните членове. </w:t>
      </w:r>
    </w:p>
    <w:p w:rsidR="006406DE" w:rsidRPr="008134B7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„Панчарево” и утвърждаване списъците с резервните членове. </w:t>
      </w:r>
    </w:p>
    <w:p w:rsidR="006406DE" w:rsidRPr="00700B52" w:rsidRDefault="006406DE" w:rsidP="006406DE">
      <w:pPr>
        <w:numPr>
          <w:ilvl w:val="0"/>
          <w:numId w:val="4"/>
        </w:numPr>
      </w:pPr>
      <w:r w:rsidRPr="008134B7">
        <w:t xml:space="preserve">Назначаване на съставите на секционните избирателни комисии /СИК/ в Район „Младост” и утвърждаване списъците с резервните членове. </w:t>
      </w:r>
    </w:p>
    <w:p w:rsidR="006406DE" w:rsidRPr="006406DE" w:rsidRDefault="006406DE" w:rsidP="006406DE">
      <w:pPr>
        <w:numPr>
          <w:ilvl w:val="0"/>
          <w:numId w:val="4"/>
        </w:numPr>
        <w:ind w:left="709" w:hanging="349"/>
      </w:pPr>
      <w:r>
        <w:t>По т.9 от дневния ред: относно Поправка на техническа грешка в Решение № 18</w:t>
      </w:r>
      <w:r>
        <w:rPr>
          <w:bCs/>
        </w:rPr>
        <w:t xml:space="preserve"> НС-</w:t>
      </w:r>
      <w:r>
        <w:t xml:space="preserve"> </w:t>
      </w:r>
      <w:r>
        <w:rPr>
          <w:bCs/>
        </w:rPr>
        <w:t>РИК23/01.09.2014 г.</w:t>
      </w:r>
      <w:r>
        <w:t xml:space="preserve"> </w:t>
      </w:r>
    </w:p>
    <w:p w:rsidR="006406DE" w:rsidRDefault="006406DE" w:rsidP="006406DE">
      <w:pPr>
        <w:numPr>
          <w:ilvl w:val="0"/>
          <w:numId w:val="4"/>
        </w:numPr>
      </w:pPr>
      <w:r>
        <w:t>Поправка на техническа грешка в Решение №20- НС- РИК23/01.09.2014г.</w:t>
      </w:r>
    </w:p>
    <w:p w:rsidR="006406DE" w:rsidRDefault="006406DE" w:rsidP="006406DE">
      <w:pPr>
        <w:numPr>
          <w:ilvl w:val="0"/>
          <w:numId w:val="4"/>
        </w:numPr>
      </w:pPr>
      <w:r>
        <w:t>Поправка на техническа грешка в Решение № 22-</w:t>
      </w:r>
      <w:r>
        <w:rPr>
          <w:bCs/>
        </w:rPr>
        <w:t xml:space="preserve"> НС-</w:t>
      </w:r>
      <w:r>
        <w:t xml:space="preserve"> </w:t>
      </w:r>
      <w:r>
        <w:rPr>
          <w:bCs/>
        </w:rPr>
        <w:t>РИК23/01.09.2014 г.</w:t>
      </w:r>
      <w:r>
        <w:t xml:space="preserve"> </w:t>
      </w:r>
    </w:p>
    <w:p w:rsidR="006406DE" w:rsidRDefault="006406DE" w:rsidP="006406DE">
      <w:pPr>
        <w:numPr>
          <w:ilvl w:val="0"/>
          <w:numId w:val="4"/>
        </w:numPr>
      </w:pPr>
      <w:r>
        <w:t>Поправка на техническа грешка в Решение № 24-</w:t>
      </w:r>
      <w:r>
        <w:rPr>
          <w:bCs/>
        </w:rPr>
        <w:t xml:space="preserve"> НС-</w:t>
      </w:r>
      <w:r>
        <w:t xml:space="preserve"> </w:t>
      </w:r>
      <w:r>
        <w:rPr>
          <w:bCs/>
        </w:rPr>
        <w:t>РИК23/01.09.2014 г.</w:t>
      </w:r>
      <w:r>
        <w:t xml:space="preserve"> </w:t>
      </w:r>
    </w:p>
    <w:p w:rsidR="006406DE" w:rsidRDefault="006406DE" w:rsidP="006406DE">
      <w:pPr>
        <w:numPr>
          <w:ilvl w:val="0"/>
          <w:numId w:val="4"/>
        </w:numPr>
      </w:pPr>
      <w:r>
        <w:t>Поправка на техническа грешка в Решение № 25-</w:t>
      </w:r>
      <w:r>
        <w:rPr>
          <w:bCs/>
        </w:rPr>
        <w:t xml:space="preserve"> НС-</w:t>
      </w:r>
      <w:r>
        <w:t xml:space="preserve"> </w:t>
      </w:r>
      <w:r>
        <w:rPr>
          <w:bCs/>
        </w:rPr>
        <w:t>РИК23/01.09.2014 г.</w:t>
      </w:r>
      <w:r>
        <w:t xml:space="preserve"> </w:t>
      </w:r>
    </w:p>
    <w:p w:rsidR="006406DE" w:rsidRDefault="006406DE" w:rsidP="006406DE">
      <w:pPr>
        <w:numPr>
          <w:ilvl w:val="0"/>
          <w:numId w:val="4"/>
        </w:numPr>
      </w:pPr>
      <w:r>
        <w:t>Поправка на техническа грешка в Решение № 35-</w:t>
      </w:r>
      <w:r>
        <w:rPr>
          <w:bCs/>
        </w:rPr>
        <w:t xml:space="preserve"> НС-</w:t>
      </w:r>
      <w:r>
        <w:t xml:space="preserve"> </w:t>
      </w:r>
      <w:r>
        <w:rPr>
          <w:bCs/>
        </w:rPr>
        <w:t>РИК23/02.09.2014 г.</w:t>
      </w:r>
      <w:r>
        <w:t xml:space="preserve"> </w:t>
      </w:r>
    </w:p>
    <w:p w:rsidR="006406DE" w:rsidRDefault="006406DE" w:rsidP="006406DE">
      <w:pPr>
        <w:numPr>
          <w:ilvl w:val="0"/>
          <w:numId w:val="4"/>
        </w:numPr>
      </w:pPr>
      <w:r>
        <w:t>Разни.</w:t>
      </w:r>
    </w:p>
    <w:p w:rsidR="008B3488" w:rsidRDefault="008B3488" w:rsidP="006406DE">
      <w:pPr>
        <w:ind w:left="426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C067F"/>
    <w:rsid w:val="004F6100"/>
    <w:rsid w:val="0051169C"/>
    <w:rsid w:val="005704C8"/>
    <w:rsid w:val="006406DE"/>
    <w:rsid w:val="007B41CB"/>
    <w:rsid w:val="007E3C41"/>
    <w:rsid w:val="008B3488"/>
    <w:rsid w:val="00997A74"/>
    <w:rsid w:val="00C1194C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3</cp:revision>
  <dcterms:created xsi:type="dcterms:W3CDTF">2014-09-04T12:22:00Z</dcterms:created>
  <dcterms:modified xsi:type="dcterms:W3CDTF">2014-09-10T14:13:00Z</dcterms:modified>
</cp:coreProperties>
</file>