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r w:rsidR="001A79C9">
        <w:t>23</w:t>
      </w:r>
      <w:r w:rsidR="007B41CB">
        <w:t>.</w:t>
      </w:r>
      <w:r w:rsidR="001A79C9">
        <w:rPr>
          <w:lang w:val="en-GB"/>
        </w:rPr>
        <w:t>0</w:t>
      </w:r>
      <w:r w:rsidR="001A79C9">
        <w:t>9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1A79C9">
        <w:t>7</w:t>
      </w:r>
      <w:r w:rsidR="007B41CB">
        <w:t>:</w:t>
      </w:r>
      <w:r w:rsidR="004C067F">
        <w:t>0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1A79C9" w:rsidRDefault="001A79C9" w:rsidP="001A79C9">
      <w:pPr>
        <w:numPr>
          <w:ilvl w:val="0"/>
          <w:numId w:val="1"/>
        </w:numPr>
        <w:jc w:val="both"/>
        <w:rPr>
          <w:rFonts w:eastAsia="Times New Roman"/>
          <w:lang w:eastAsia="bg-BG"/>
        </w:rPr>
      </w:pPr>
      <w:r w:rsidRPr="00E21C16">
        <w:rPr>
          <w:rFonts w:eastAsia="Times New Roman"/>
          <w:lang w:eastAsia="bg-BG"/>
        </w:rPr>
        <w:t>У</w:t>
      </w:r>
      <w:r w:rsidRPr="00971E36">
        <w:rPr>
          <w:rFonts w:eastAsia="Times New Roman"/>
          <w:lang w:eastAsia="bg-BG"/>
        </w:rPr>
        <w:t>твърждаване номерация</w:t>
      </w:r>
      <w:r>
        <w:rPr>
          <w:rFonts w:eastAsia="Times New Roman"/>
          <w:lang w:eastAsia="bg-BG"/>
        </w:rPr>
        <w:t>та на</w:t>
      </w:r>
      <w:r w:rsidRPr="00971E36">
        <w:rPr>
          <w:rFonts w:eastAsia="Times New Roman"/>
          <w:lang w:eastAsia="bg-BG"/>
        </w:rPr>
        <w:t xml:space="preserve"> удостоверенията, които ще бъдат издавани на регистрираните </w:t>
      </w:r>
      <w:proofErr w:type="spellStart"/>
      <w:r w:rsidRPr="00971E36">
        <w:rPr>
          <w:rFonts w:eastAsia="Times New Roman"/>
          <w:lang w:eastAsia="bg-BG"/>
        </w:rPr>
        <w:t>застъпници</w:t>
      </w:r>
      <w:proofErr w:type="spellEnd"/>
      <w:r w:rsidRPr="00971E36">
        <w:rPr>
          <w:rFonts w:eastAsia="Times New Roman"/>
          <w:lang w:eastAsia="bg-BG"/>
        </w:rPr>
        <w:t xml:space="preserve"> от Районна избирателна комисия 23-София</w:t>
      </w:r>
      <w:r>
        <w:rPr>
          <w:rFonts w:eastAsia="Times New Roman"/>
          <w:lang w:eastAsia="bg-BG"/>
        </w:rPr>
        <w:t>.</w:t>
      </w:r>
      <w:r w:rsidRPr="00971E36">
        <w:rPr>
          <w:rFonts w:eastAsia="Times New Roman"/>
          <w:lang w:eastAsia="bg-BG"/>
        </w:rPr>
        <w:t xml:space="preserve"> </w:t>
      </w:r>
    </w:p>
    <w:p w:rsidR="001A79C9" w:rsidRPr="00FD43D2" w:rsidRDefault="001A79C9" w:rsidP="001A79C9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>
        <w:rPr>
          <w:rFonts w:eastAsia="Times New Roman"/>
          <w:lang w:eastAsia="bg-BG"/>
        </w:rPr>
        <w:t xml:space="preserve">Упълномощаване на представители на РИК 23 за приемане на бюлетините от печатницата на БНБ и осъществяване на контрол при транспортирането и доставката им до съответния район/областна администрация. </w:t>
      </w:r>
    </w:p>
    <w:p w:rsidR="001A79C9" w:rsidRPr="00E21C16" w:rsidRDefault="001A79C9" w:rsidP="001A79C9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>
        <w:rPr>
          <w:rFonts w:eastAsia="Times New Roman"/>
          <w:lang w:eastAsia="bg-BG"/>
        </w:rPr>
        <w:t>Определяне броя на по</w:t>
      </w:r>
      <w:bookmarkStart w:id="0" w:name="_GoBack"/>
      <w:bookmarkEnd w:id="0"/>
      <w:r>
        <w:rPr>
          <w:rFonts w:eastAsia="Times New Roman"/>
          <w:lang w:eastAsia="bg-BG"/>
        </w:rPr>
        <w:t>движните секционни избирателни комисии на територията на  23-ти избирателен район и ф</w:t>
      </w:r>
      <w:r w:rsidRPr="004F0FC7">
        <w:t xml:space="preserve">ормиране на единната </w:t>
      </w:r>
      <w:r>
        <w:t xml:space="preserve">им </w:t>
      </w:r>
      <w:r w:rsidRPr="004F0FC7">
        <w:t>номерация</w:t>
      </w:r>
      <w:r>
        <w:rPr>
          <w:rFonts w:eastAsia="Times New Roman"/>
          <w:lang w:eastAsia="bg-BG"/>
        </w:rPr>
        <w:t xml:space="preserve">.  </w:t>
      </w:r>
    </w:p>
    <w:p w:rsidR="001A79C9" w:rsidRPr="00526BB9" w:rsidRDefault="001A79C9" w:rsidP="001A79C9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 w:rsidRPr="003928A8">
        <w:t xml:space="preserve">Назначаване </w:t>
      </w:r>
      <w:r>
        <w:t>състава на П</w:t>
      </w:r>
      <w:r w:rsidRPr="003928A8">
        <w:t>СИК в Район „</w:t>
      </w:r>
      <w:r>
        <w:t>Триадица</w:t>
      </w:r>
      <w:r w:rsidRPr="003928A8">
        <w:t>”</w:t>
      </w:r>
      <w:r>
        <w:t xml:space="preserve">. </w:t>
      </w:r>
    </w:p>
    <w:p w:rsidR="001A79C9" w:rsidRPr="00E21C16" w:rsidRDefault="001A79C9" w:rsidP="001A79C9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 w:rsidRPr="003928A8">
        <w:t xml:space="preserve">Назначаване </w:t>
      </w:r>
      <w:r>
        <w:t>състава на П</w:t>
      </w:r>
      <w:r w:rsidRPr="003928A8">
        <w:t>СИК в Район „</w:t>
      </w:r>
      <w:r>
        <w:t>Изгрев</w:t>
      </w:r>
      <w:r w:rsidRPr="003928A8">
        <w:t>”</w:t>
      </w:r>
      <w:r>
        <w:t xml:space="preserve">. </w:t>
      </w:r>
    </w:p>
    <w:p w:rsidR="001A79C9" w:rsidRPr="007568F1" w:rsidRDefault="001A79C9" w:rsidP="001A79C9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 w:rsidRPr="003928A8">
        <w:t xml:space="preserve">Назначаване </w:t>
      </w:r>
      <w:r>
        <w:t>състава на П</w:t>
      </w:r>
      <w:r w:rsidRPr="003928A8">
        <w:t>СИК в Район „</w:t>
      </w:r>
      <w:r>
        <w:t>Красно село</w:t>
      </w:r>
      <w:r w:rsidRPr="003928A8">
        <w:t>”</w:t>
      </w:r>
      <w:r>
        <w:t xml:space="preserve">. </w:t>
      </w:r>
    </w:p>
    <w:p w:rsidR="001A79C9" w:rsidRPr="008F4584" w:rsidRDefault="001A79C9" w:rsidP="001A79C9">
      <w:pPr>
        <w:numPr>
          <w:ilvl w:val="0"/>
          <w:numId w:val="1"/>
        </w:numPr>
        <w:shd w:val="clear" w:color="auto" w:fill="FEFEFE"/>
        <w:suppressAutoHyphens/>
        <w:spacing w:before="240" w:after="240"/>
        <w:jc w:val="both"/>
        <w:rPr>
          <w:b/>
        </w:rPr>
      </w:pPr>
      <w:r w:rsidRPr="004F0FC7">
        <w:t xml:space="preserve">Формиране на единната номерация на </w:t>
      </w:r>
      <w:r>
        <w:t>3</w:t>
      </w:r>
      <w:r w:rsidRPr="004F0FC7">
        <w:t xml:space="preserve"> /</w:t>
      </w:r>
      <w:r>
        <w:t>три</w:t>
      </w:r>
      <w:r w:rsidRPr="004F0FC7">
        <w:t>/ бро</w:t>
      </w:r>
      <w:r>
        <w:t>я</w:t>
      </w:r>
      <w:r w:rsidRPr="004F0FC7">
        <w:t xml:space="preserve"> </w:t>
      </w:r>
      <w:r>
        <w:t>служебни с</w:t>
      </w:r>
      <w:r w:rsidRPr="004F0FC7">
        <w:t>екци</w:t>
      </w:r>
      <w:r>
        <w:t>и</w:t>
      </w:r>
      <w:r w:rsidRPr="004F0FC7">
        <w:t xml:space="preserve"> на територията на Район „</w:t>
      </w:r>
      <w:r>
        <w:t>Красно село</w:t>
      </w:r>
      <w:r w:rsidRPr="004F0FC7">
        <w:t>”</w:t>
      </w:r>
      <w:r>
        <w:rPr>
          <w:lang w:val="en-US"/>
        </w:rPr>
        <w:t>.</w:t>
      </w:r>
    </w:p>
    <w:p w:rsidR="001A79C9" w:rsidRDefault="001A79C9" w:rsidP="001A79C9">
      <w:pPr>
        <w:numPr>
          <w:ilvl w:val="0"/>
          <w:numId w:val="1"/>
        </w:numPr>
        <w:shd w:val="clear" w:color="auto" w:fill="FEFEFE"/>
        <w:suppressAutoHyphens/>
        <w:spacing w:before="240" w:after="240"/>
        <w:jc w:val="both"/>
      </w:pPr>
      <w:r>
        <w:t xml:space="preserve">Назначаване на състава на служебна СИК в район „Красно село”. </w:t>
      </w:r>
    </w:p>
    <w:p w:rsidR="001A79C9" w:rsidRDefault="001A79C9" w:rsidP="001A79C9">
      <w:pPr>
        <w:numPr>
          <w:ilvl w:val="0"/>
          <w:numId w:val="1"/>
        </w:numPr>
        <w:shd w:val="clear" w:color="auto" w:fill="FEFEFE"/>
        <w:suppressAutoHyphens/>
        <w:spacing w:before="240" w:after="240"/>
        <w:jc w:val="both"/>
      </w:pPr>
      <w:r>
        <w:t xml:space="preserve">Назначаване на състава на 3 броя служебни СИК в район „Изгрев”. </w:t>
      </w:r>
    </w:p>
    <w:p w:rsidR="001A79C9" w:rsidRPr="00240C9C" w:rsidRDefault="001A79C9" w:rsidP="001A79C9">
      <w:pPr>
        <w:numPr>
          <w:ilvl w:val="0"/>
          <w:numId w:val="1"/>
        </w:numPr>
        <w:suppressAutoHyphens/>
        <w:jc w:val="both"/>
      </w:pPr>
      <w:r w:rsidRPr="00240C9C">
        <w:t>Пром</w:t>
      </w:r>
      <w:r>
        <w:t xml:space="preserve">ени в състава на  10 </w:t>
      </w:r>
      <w:r w:rsidRPr="00240C9C">
        <w:t>/</w:t>
      </w:r>
      <w:r>
        <w:t>десет</w:t>
      </w:r>
      <w:r w:rsidRPr="00240C9C">
        <w:t>/  броя СИК в район “</w:t>
      </w:r>
      <w:r>
        <w:t>Витоша</w:t>
      </w:r>
      <w:r w:rsidRPr="00240C9C">
        <w:t>”.</w:t>
      </w:r>
    </w:p>
    <w:p w:rsidR="001A79C9" w:rsidRPr="00D63493" w:rsidRDefault="001A79C9" w:rsidP="001A79C9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 w:rsidRPr="009206AB">
        <w:t xml:space="preserve">Формиране на единната номерация на </w:t>
      </w:r>
      <w:r>
        <w:t>9</w:t>
      </w:r>
      <w:r w:rsidRPr="009206AB">
        <w:t xml:space="preserve"> /</w:t>
      </w:r>
      <w:r>
        <w:t>девет</w:t>
      </w:r>
      <w:r w:rsidRPr="009206AB">
        <w:t>/ броя служебни секции на територията на Район „</w:t>
      </w:r>
      <w:r>
        <w:t>Триадица</w:t>
      </w:r>
      <w:r w:rsidRPr="009206AB">
        <w:t>”</w:t>
      </w:r>
      <w:r>
        <w:t>.</w:t>
      </w:r>
    </w:p>
    <w:p w:rsidR="001A79C9" w:rsidRPr="005C25D0" w:rsidRDefault="001A79C9" w:rsidP="001A79C9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 w:rsidRPr="003928A8">
        <w:t xml:space="preserve">Назначаване на </w:t>
      </w:r>
      <w:r>
        <w:t xml:space="preserve">състава на служебни </w:t>
      </w:r>
      <w:r w:rsidRPr="003928A8">
        <w:t>СИК в Район „</w:t>
      </w:r>
      <w:r>
        <w:t>Триадица”</w:t>
      </w:r>
      <w:r w:rsidRPr="003928A8">
        <w:t>.</w:t>
      </w:r>
    </w:p>
    <w:p w:rsidR="001A79C9" w:rsidRDefault="001A79C9" w:rsidP="001A79C9">
      <w:pPr>
        <w:numPr>
          <w:ilvl w:val="0"/>
          <w:numId w:val="1"/>
        </w:numPr>
        <w:jc w:val="both"/>
        <w:rPr>
          <w:rFonts w:eastAsia="Times New Roman"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КП „ България без цензура”</w:t>
      </w:r>
      <w:r>
        <w:rPr>
          <w:rFonts w:eastAsia="Times New Roman"/>
          <w:lang w:val="en-US" w:eastAsia="bg-BG"/>
        </w:rPr>
        <w:t>.</w:t>
      </w:r>
    </w:p>
    <w:p w:rsidR="001A79C9" w:rsidRPr="00C64CE0" w:rsidRDefault="001A79C9" w:rsidP="001A79C9">
      <w:pPr>
        <w:numPr>
          <w:ilvl w:val="0"/>
          <w:numId w:val="1"/>
        </w:numPr>
        <w:jc w:val="both"/>
        <w:rPr>
          <w:rFonts w:eastAsia="Times New Roman"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ПП „ДПС”</w:t>
      </w:r>
      <w:r>
        <w:rPr>
          <w:rFonts w:eastAsia="Times New Roman"/>
          <w:lang w:val="en-US" w:eastAsia="bg-BG"/>
        </w:rPr>
        <w:t>.</w:t>
      </w:r>
    </w:p>
    <w:p w:rsidR="001A79C9" w:rsidRDefault="001A79C9" w:rsidP="001A79C9">
      <w:pPr>
        <w:numPr>
          <w:ilvl w:val="0"/>
          <w:numId w:val="1"/>
        </w:numPr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Разни</w:t>
      </w:r>
      <w:r>
        <w:rPr>
          <w:rFonts w:eastAsia="Times New Roman"/>
          <w:lang w:val="en-US" w:eastAsia="bg-BG"/>
        </w:rPr>
        <w:t>.</w:t>
      </w:r>
    </w:p>
    <w:p w:rsidR="008B3488" w:rsidRDefault="008B3488" w:rsidP="004C067F">
      <w:pPr>
        <w:shd w:val="clear" w:color="auto" w:fill="FEFEFE"/>
        <w:spacing w:before="100" w:beforeAutospacing="1" w:after="100" w:afterAutospacing="1" w:line="270" w:lineRule="atLeast"/>
        <w:ind w:firstLine="708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15050"/>
    <w:multiLevelType w:val="hybridMultilevel"/>
    <w:tmpl w:val="7CB00F6C"/>
    <w:lvl w:ilvl="0" w:tplc="E014F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A79C9"/>
    <w:rsid w:val="001E2039"/>
    <w:rsid w:val="00243D23"/>
    <w:rsid w:val="004C067F"/>
    <w:rsid w:val="004F6100"/>
    <w:rsid w:val="0051169C"/>
    <w:rsid w:val="007B41CB"/>
    <w:rsid w:val="007E3C41"/>
    <w:rsid w:val="008B3488"/>
    <w:rsid w:val="00AB0BA2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CF46D-0F87-4DA7-9CA8-FCB8E7AA9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3</cp:revision>
  <dcterms:created xsi:type="dcterms:W3CDTF">2014-09-25T13:18:00Z</dcterms:created>
  <dcterms:modified xsi:type="dcterms:W3CDTF">2014-09-25T13:19:00Z</dcterms:modified>
</cp:coreProperties>
</file>